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sidR="00924C22">
        <w:rPr>
          <w:rFonts w:ascii="Times New Roman" w:eastAsia="Times New Roman" w:hAnsi="Times New Roman"/>
          <w:sz w:val="24"/>
          <w:szCs w:val="24"/>
        </w:rPr>
        <w:t>406-03</w:t>
      </w:r>
      <w:r w:rsidR="00F7012B">
        <w:rPr>
          <w:rFonts w:ascii="Times New Roman" w:eastAsia="Times New Roman" w:hAnsi="Times New Roman"/>
          <w:sz w:val="24"/>
          <w:szCs w:val="24"/>
        </w:rPr>
        <w:t>/</w:t>
      </w:r>
      <w:r w:rsidR="00924C22">
        <w:rPr>
          <w:rFonts w:ascii="Times New Roman" w:eastAsia="Times New Roman" w:hAnsi="Times New Roman"/>
          <w:sz w:val="24"/>
          <w:szCs w:val="24"/>
        </w:rPr>
        <w:t>22</w:t>
      </w:r>
      <w:r w:rsidR="00E7403B">
        <w:rPr>
          <w:rFonts w:ascii="Times New Roman" w:eastAsia="Times New Roman" w:hAnsi="Times New Roman"/>
          <w:sz w:val="24"/>
          <w:szCs w:val="24"/>
        </w:rPr>
        <w:t>-01/</w:t>
      </w:r>
      <w:r w:rsidR="00F31146">
        <w:rPr>
          <w:rFonts w:ascii="Times New Roman" w:eastAsia="Times New Roman" w:hAnsi="Times New Roman"/>
          <w:sz w:val="24"/>
          <w:szCs w:val="24"/>
        </w:rPr>
        <w:t>07</w:t>
      </w:r>
    </w:p>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sidR="00924C22">
        <w:rPr>
          <w:rFonts w:ascii="Times New Roman" w:eastAsia="Times New Roman" w:hAnsi="Times New Roman"/>
          <w:sz w:val="24"/>
          <w:szCs w:val="24"/>
        </w:rPr>
        <w:t>2182-33-22-3</w:t>
      </w:r>
    </w:p>
    <w:p w:rsidR="00126669" w:rsidRDefault="007044A9" w:rsidP="00126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Murter</w:t>
      </w:r>
      <w:r w:rsidR="00126669" w:rsidRPr="00367ABF">
        <w:rPr>
          <w:rFonts w:ascii="Times New Roman" w:eastAsia="Times New Roman" w:hAnsi="Times New Roman"/>
          <w:sz w:val="24"/>
          <w:szCs w:val="24"/>
        </w:rPr>
        <w:t>,</w:t>
      </w:r>
      <w:r w:rsidR="00126669">
        <w:rPr>
          <w:rFonts w:ascii="Times New Roman" w:eastAsia="Times New Roman" w:hAnsi="Times New Roman"/>
          <w:sz w:val="24"/>
          <w:szCs w:val="24"/>
        </w:rPr>
        <w:t xml:space="preserve"> </w:t>
      </w:r>
      <w:r w:rsidR="00530F3E">
        <w:rPr>
          <w:rFonts w:ascii="Times New Roman" w:eastAsia="Times New Roman" w:hAnsi="Times New Roman"/>
          <w:sz w:val="24"/>
          <w:szCs w:val="24"/>
        </w:rPr>
        <w:t>10</w:t>
      </w:r>
      <w:r w:rsidR="00AE0575">
        <w:rPr>
          <w:rFonts w:ascii="Times New Roman" w:eastAsia="Times New Roman" w:hAnsi="Times New Roman"/>
          <w:sz w:val="24"/>
          <w:szCs w:val="24"/>
        </w:rPr>
        <w:t>.</w:t>
      </w:r>
      <w:r w:rsidR="00530F3E">
        <w:rPr>
          <w:rFonts w:ascii="Times New Roman" w:eastAsia="Times New Roman" w:hAnsi="Times New Roman"/>
          <w:sz w:val="24"/>
          <w:szCs w:val="24"/>
        </w:rPr>
        <w:t>08</w:t>
      </w:r>
      <w:r w:rsidR="00AE0575">
        <w:rPr>
          <w:rFonts w:ascii="Times New Roman" w:eastAsia="Times New Roman" w:hAnsi="Times New Roman"/>
          <w:sz w:val="24"/>
          <w:szCs w:val="24"/>
        </w:rPr>
        <w:t>.</w:t>
      </w:r>
      <w:r w:rsidR="00924C22">
        <w:rPr>
          <w:rFonts w:ascii="Times New Roman" w:eastAsia="Times New Roman" w:hAnsi="Times New Roman"/>
          <w:sz w:val="24"/>
          <w:szCs w:val="24"/>
        </w:rPr>
        <w:t xml:space="preserve"> 2022</w:t>
      </w:r>
      <w:r w:rsidR="00126669">
        <w:rPr>
          <w:rFonts w:ascii="Times New Roman" w:eastAsia="Times New Roman" w:hAnsi="Times New Roman"/>
          <w:sz w:val="24"/>
          <w:szCs w:val="24"/>
        </w:rPr>
        <w:t>.</w:t>
      </w:r>
    </w:p>
    <w:p w:rsidR="00126669" w:rsidRDefault="00126669" w:rsidP="00126669">
      <w:pPr>
        <w:spacing w:after="0" w:line="240" w:lineRule="auto"/>
        <w:jc w:val="both"/>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Pr="00CA58BA" w:rsidRDefault="00126669" w:rsidP="00126669">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126669" w:rsidRPr="00126669" w:rsidRDefault="00925316" w:rsidP="00531C2F">
      <w:pPr>
        <w:widowControl w:val="0"/>
        <w:autoSpaceDE w:val="0"/>
        <w:autoSpaceDN w:val="0"/>
        <w:adjustRightInd w:val="0"/>
        <w:spacing w:after="0" w:line="240" w:lineRule="auto"/>
        <w:ind w:left="3540" w:hanging="28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PREDMET NABAVE: </w:t>
      </w:r>
      <w:r w:rsidR="00126669" w:rsidRPr="00126669">
        <w:rPr>
          <w:rFonts w:ascii="Times New Roman" w:eastAsia="Times New Roman" w:hAnsi="Times New Roman" w:cs="Times New Roman"/>
          <w:b/>
          <w:bCs/>
          <w:sz w:val="24"/>
          <w:szCs w:val="24"/>
        </w:rPr>
        <w:t xml:space="preserve">NABAVA </w:t>
      </w:r>
      <w:r w:rsidR="00531C2F">
        <w:rPr>
          <w:rFonts w:ascii="Times New Roman" w:eastAsia="Times New Roman" w:hAnsi="Times New Roman" w:cs="Times New Roman"/>
          <w:b/>
          <w:bCs/>
          <w:sz w:val="24"/>
          <w:szCs w:val="24"/>
        </w:rPr>
        <w:t>ZA RADOVE</w:t>
      </w:r>
      <w:r w:rsidR="00F7012B">
        <w:rPr>
          <w:rFonts w:ascii="Times New Roman" w:eastAsia="Times New Roman" w:hAnsi="Times New Roman" w:cs="Times New Roman"/>
          <w:b/>
          <w:bCs/>
          <w:sz w:val="24"/>
          <w:szCs w:val="24"/>
        </w:rPr>
        <w:t xml:space="preserve"> </w:t>
      </w:r>
      <w:r w:rsidR="00F31146">
        <w:rPr>
          <w:rFonts w:ascii="Times New Roman" w:eastAsia="Times New Roman" w:hAnsi="Times New Roman" w:cs="Times New Roman"/>
          <w:b/>
          <w:bCs/>
          <w:sz w:val="24"/>
          <w:szCs w:val="24"/>
        </w:rPr>
        <w:t xml:space="preserve">NA KROVIŠTU </w:t>
      </w:r>
      <w:r w:rsidR="00126669" w:rsidRPr="00126669">
        <w:rPr>
          <w:rFonts w:ascii="Times New Roman" w:eastAsia="Times New Roman" w:hAnsi="Times New Roman" w:cs="Times New Roman"/>
          <w:b/>
          <w:bCs/>
          <w:sz w:val="24"/>
          <w:szCs w:val="24"/>
        </w:rPr>
        <w:t xml:space="preserve">OSNOVNE ŠKOLE </w:t>
      </w:r>
      <w:r w:rsidR="008D53AA">
        <w:rPr>
          <w:rFonts w:ascii="Times New Roman" w:eastAsia="Times New Roman" w:hAnsi="Times New Roman" w:cs="Times New Roman"/>
          <w:b/>
          <w:bCs/>
          <w:sz w:val="24"/>
          <w:szCs w:val="24"/>
        </w:rPr>
        <w:t>MURTERSKI ŠKOJI</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-JEDNOSTAVNA NABAVA-</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 xml:space="preserve">Evidencijski broj nabave: </w:t>
      </w:r>
      <w:r w:rsidR="00531C2F">
        <w:rPr>
          <w:rFonts w:ascii="Times New Roman" w:eastAsia="Times New Roman" w:hAnsi="Times New Roman" w:cs="Times New Roman"/>
          <w:b/>
          <w:bCs/>
          <w:sz w:val="24"/>
          <w:szCs w:val="24"/>
        </w:rPr>
        <w:t>02</w:t>
      </w:r>
      <w:r w:rsidR="00924C22">
        <w:rPr>
          <w:rFonts w:ascii="Times New Roman" w:eastAsia="Times New Roman" w:hAnsi="Times New Roman" w:cs="Times New Roman"/>
          <w:b/>
          <w:bCs/>
          <w:sz w:val="24"/>
          <w:szCs w:val="24"/>
        </w:rPr>
        <w:t>/2022</w:t>
      </w:r>
    </w:p>
    <w:p w:rsidR="009E3FD6" w:rsidRDefault="009E3FD6"/>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AE0575" w:rsidRDefault="00AE0575"/>
    <w:p w:rsidR="00126669" w:rsidRDefault="00126669"/>
    <w:p w:rsidR="00126669" w:rsidRDefault="00126669"/>
    <w:p w:rsidR="00126669" w:rsidRDefault="00126669" w:rsidP="00126669">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p>
    <w:p w:rsidR="00126669" w:rsidRPr="00CA58BA" w:rsidRDefault="00531C2F"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w:t>
      </w:r>
      <w:r w:rsidR="00126669" w:rsidRPr="00CA58BA">
        <w:rPr>
          <w:rFonts w:ascii="Times New Roman" w:eastAsia="Times New Roman" w:hAnsi="Times New Roman" w:cs="Times New Roman"/>
          <w:b/>
          <w:sz w:val="24"/>
          <w:szCs w:val="24"/>
          <w:lang w:eastAsia="hr-HR"/>
        </w:rPr>
        <w:t>Naručitelj</w:t>
      </w:r>
      <w:r>
        <w:rPr>
          <w:rFonts w:ascii="Times New Roman" w:eastAsia="Times New Roman" w:hAnsi="Times New Roman" w:cs="Times New Roman"/>
          <w:b/>
          <w:sz w:val="24"/>
          <w:szCs w:val="24"/>
          <w:lang w:eastAsia="hr-HR"/>
        </w:rPr>
        <w:t>/</w:t>
      </w:r>
      <w:proofErr w:type="spellStart"/>
      <w:r>
        <w:rPr>
          <w:rFonts w:ascii="Times New Roman" w:eastAsia="Times New Roman" w:hAnsi="Times New Roman" w:cs="Times New Roman"/>
          <w:b/>
          <w:sz w:val="24"/>
          <w:szCs w:val="24"/>
          <w:lang w:eastAsia="hr-HR"/>
        </w:rPr>
        <w:t>procjenjena</w:t>
      </w:r>
      <w:proofErr w:type="spellEnd"/>
      <w:r>
        <w:rPr>
          <w:rFonts w:ascii="Times New Roman" w:eastAsia="Times New Roman" w:hAnsi="Times New Roman" w:cs="Times New Roman"/>
          <w:b/>
          <w:sz w:val="24"/>
          <w:szCs w:val="24"/>
          <w:lang w:eastAsia="hr-HR"/>
        </w:rPr>
        <w:t xml:space="preserve"> vrijednost</w:t>
      </w:r>
      <w:r w:rsidR="00126669" w:rsidRPr="00CA58BA">
        <w:rPr>
          <w:rFonts w:ascii="Times New Roman" w:eastAsia="Times New Roman" w:hAnsi="Times New Roman" w:cs="Times New Roman"/>
          <w:b/>
          <w:sz w:val="24"/>
          <w:szCs w:val="24"/>
          <w:lang w:eastAsia="hr-HR"/>
        </w:rPr>
        <w:t>:</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proofErr w:type="spellStart"/>
      <w:r>
        <w:rPr>
          <w:rFonts w:ascii="Times New Roman" w:eastAsia="Times New Roman" w:hAnsi="Times New Roman" w:cs="Times New Roman"/>
          <w:sz w:val="24"/>
          <w:szCs w:val="24"/>
          <w:lang w:eastAsia="hr-HR"/>
        </w:rPr>
        <w:t>Murterski</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škoji</w:t>
      </w:r>
      <w:proofErr w:type="spellEnd"/>
      <w:r>
        <w:rPr>
          <w:rFonts w:ascii="Times New Roman" w:eastAsia="Times New Roman" w:hAnsi="Times New Roman" w:cs="Times New Roman"/>
          <w:sz w:val="24"/>
          <w:szCs w:val="24"/>
          <w:lang w:eastAsia="hr-HR"/>
        </w:rPr>
        <w:t>, Put škole 10, Murter</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sidR="007044A9">
        <w:rPr>
          <w:rFonts w:ascii="Times New Roman" w:eastAsia="Times New Roman" w:hAnsi="Times New Roman" w:cs="Times New Roman"/>
          <w:sz w:val="24"/>
          <w:szCs w:val="24"/>
          <w:lang w:eastAsia="hr-HR"/>
        </w:rPr>
        <w:t>60923577226</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w:t>
      </w:r>
      <w:r>
        <w:rPr>
          <w:rFonts w:ascii="Times New Roman" w:eastAsia="Times New Roman" w:hAnsi="Times New Roman" w:cs="Times New Roman"/>
          <w:sz w:val="24"/>
          <w:szCs w:val="24"/>
          <w:lang w:eastAsia="hr-HR"/>
        </w:rPr>
        <w:t>435-260</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r w:rsidRPr="00CA58BA">
        <w:rPr>
          <w:rFonts w:ascii="Times New Roman" w:eastAsia="Times New Roman" w:hAnsi="Times New Roman" w:cs="Times New Roman"/>
          <w:color w:val="0000FF"/>
          <w:sz w:val="24"/>
          <w:szCs w:val="24"/>
          <w:u w:val="single"/>
          <w:lang w:eastAsia="hr-HR"/>
        </w:rPr>
        <w:t>http://os-</w:t>
      </w:r>
      <w:r>
        <w:rPr>
          <w:rFonts w:ascii="Times New Roman" w:eastAsia="Times New Roman" w:hAnsi="Times New Roman" w:cs="Times New Roman"/>
          <w:color w:val="0000FF"/>
          <w:sz w:val="24"/>
          <w:szCs w:val="24"/>
          <w:u w:val="single"/>
          <w:lang w:eastAsia="hr-HR"/>
        </w:rPr>
        <w:t>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r w:rsidR="00356B4D">
        <w:rPr>
          <w:rFonts w:ascii="Times New Roman" w:eastAsia="Times New Roman" w:hAnsi="Times New Roman" w:cs="Times New Roman"/>
          <w:color w:val="0000FF"/>
          <w:sz w:val="24"/>
          <w:szCs w:val="24"/>
          <w:u w:val="single"/>
          <w:lang w:eastAsia="hr-HR"/>
        </w:rPr>
        <w:t>ured@</w:t>
      </w:r>
      <w:r w:rsidRPr="00126669">
        <w:rPr>
          <w:rFonts w:ascii="Times New Roman" w:eastAsia="Times New Roman" w:hAnsi="Times New Roman" w:cs="Times New Roman"/>
          <w:color w:val="0000FF"/>
          <w:sz w:val="24"/>
          <w:szCs w:val="24"/>
          <w:u w:val="single"/>
          <w:lang w:eastAsia="hr-HR"/>
        </w:rPr>
        <w:t>os-murterski-skoji.skole.hr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Matični broj: </w:t>
      </w:r>
      <w:r w:rsidR="007044A9">
        <w:rPr>
          <w:rFonts w:ascii="Times New Roman" w:eastAsia="Times New Roman" w:hAnsi="Times New Roman" w:cs="Times New Roman"/>
          <w:sz w:val="24"/>
          <w:szCs w:val="24"/>
          <w:lang w:eastAsia="hr-HR"/>
        </w:rPr>
        <w:t>3019497</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Odgovorna osoba naručitelja: </w:t>
      </w:r>
      <w:r w:rsidR="006B2A5E">
        <w:rPr>
          <w:rFonts w:ascii="Times New Roman" w:eastAsia="Times New Roman" w:hAnsi="Times New Roman" w:cs="Times New Roman"/>
          <w:sz w:val="24"/>
          <w:szCs w:val="24"/>
          <w:lang w:eastAsia="hr-HR"/>
        </w:rPr>
        <w:t xml:space="preserve">Ivana </w:t>
      </w:r>
      <w:proofErr w:type="spellStart"/>
      <w:r w:rsidR="006B2A5E">
        <w:rPr>
          <w:rFonts w:ascii="Times New Roman" w:eastAsia="Times New Roman" w:hAnsi="Times New Roman" w:cs="Times New Roman"/>
          <w:sz w:val="24"/>
          <w:szCs w:val="24"/>
          <w:lang w:eastAsia="hr-HR"/>
        </w:rPr>
        <w:t>Finka</w:t>
      </w:r>
      <w:proofErr w:type="spellEnd"/>
      <w:r>
        <w:rPr>
          <w:rFonts w:ascii="Times New Roman" w:eastAsia="Times New Roman" w:hAnsi="Times New Roman" w:cs="Times New Roman"/>
          <w:sz w:val="24"/>
          <w:szCs w:val="24"/>
          <w:lang w:eastAsia="hr-HR"/>
        </w:rPr>
        <w:t xml:space="preserve">, </w:t>
      </w:r>
      <w:r w:rsidR="006B2A5E">
        <w:rPr>
          <w:rFonts w:ascii="Times New Roman" w:eastAsia="Times New Roman" w:hAnsi="Times New Roman" w:cs="Times New Roman"/>
          <w:sz w:val="24"/>
          <w:szCs w:val="24"/>
          <w:lang w:eastAsia="hr-HR"/>
        </w:rPr>
        <w:t>prof</w:t>
      </w:r>
      <w:r>
        <w:rPr>
          <w:rFonts w:ascii="Times New Roman" w:eastAsia="Times New Roman" w:hAnsi="Times New Roman" w:cs="Times New Roman"/>
          <w:sz w:val="24"/>
          <w:szCs w:val="24"/>
          <w:lang w:eastAsia="hr-HR"/>
        </w:rPr>
        <w:t xml:space="preserve">., </w:t>
      </w:r>
      <w:r w:rsidR="00F7012B">
        <w:rPr>
          <w:rFonts w:ascii="Times New Roman" w:eastAsia="Times New Roman" w:hAnsi="Times New Roman" w:cs="Times New Roman"/>
          <w:sz w:val="24"/>
          <w:szCs w:val="24"/>
          <w:lang w:eastAsia="hr-HR"/>
        </w:rPr>
        <w:t>ravnateljica</w:t>
      </w:r>
    </w:p>
    <w:p w:rsidR="00126669" w:rsidRPr="00CA58BA" w:rsidRDefault="00126669" w:rsidP="00126669">
      <w:pPr>
        <w:spacing w:after="0" w:line="240" w:lineRule="auto"/>
        <w:rPr>
          <w:rFonts w:ascii="Times New Roman" w:eastAsia="Times New Roman" w:hAnsi="Times New Roman" w:cs="Times New Roman"/>
          <w:sz w:val="24"/>
          <w:szCs w:val="24"/>
          <w:lang w:eastAsia="hr-HR"/>
        </w:rPr>
      </w:pPr>
    </w:p>
    <w:p w:rsidR="00126669" w:rsidRPr="00CA58BA" w:rsidRDefault="00126669" w:rsidP="00531C2F">
      <w:pPr>
        <w:spacing w:after="0" w:line="240" w:lineRule="auto"/>
        <w:ind w:left="720"/>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126669" w:rsidRPr="00CA58BA" w:rsidRDefault="006B2A5E"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 Aras</w:t>
      </w:r>
      <w:r w:rsidR="00126669" w:rsidRPr="00CA58BA">
        <w:rPr>
          <w:rFonts w:ascii="Times New Roman" w:eastAsia="Times New Roman" w:hAnsi="Times New Roman" w:cs="Times New Roman"/>
          <w:sz w:val="24"/>
          <w:szCs w:val="24"/>
          <w:lang w:eastAsia="hr-HR"/>
        </w:rPr>
        <w:t>, tel. 022/</w:t>
      </w:r>
      <w:r>
        <w:rPr>
          <w:rFonts w:ascii="Times New Roman" w:eastAsia="Times New Roman" w:hAnsi="Times New Roman" w:cs="Times New Roman"/>
          <w:sz w:val="24"/>
          <w:szCs w:val="24"/>
          <w:lang w:eastAsia="hr-HR"/>
        </w:rPr>
        <w:t>435</w:t>
      </w:r>
      <w:r w:rsidR="00126669" w:rsidRPr="00CA58B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260</w:t>
      </w:r>
      <w:r w:rsidR="00126669" w:rsidRPr="00CA58BA">
        <w:rPr>
          <w:rFonts w:ascii="Times New Roman" w:eastAsia="Times New Roman" w:hAnsi="Times New Roman" w:cs="Times New Roman"/>
          <w:sz w:val="24"/>
          <w:szCs w:val="24"/>
          <w:lang w:eastAsia="hr-HR"/>
        </w:rPr>
        <w:t xml:space="preserve">, e-mail: </w:t>
      </w:r>
      <w:hyperlink r:id="rId5" w:history="1">
        <w:r w:rsidRPr="00C9246F">
          <w:rPr>
            <w:rStyle w:val="Hiperveza"/>
            <w:rFonts w:ascii="Times New Roman" w:eastAsia="Times New Roman" w:hAnsi="Times New Roman" w:cs="Times New Roman"/>
            <w:sz w:val="24"/>
            <w:szCs w:val="24"/>
            <w:lang w:eastAsia="hr-HR"/>
          </w:rPr>
          <w:t>mate.aras@skole.hr</w:t>
        </w:r>
      </w:hyperlink>
      <w:r w:rsidR="00126669" w:rsidRPr="00CA58BA">
        <w:rPr>
          <w:rFonts w:ascii="Times New Roman" w:eastAsia="Times New Roman" w:hAnsi="Times New Roman" w:cs="Times New Roman"/>
          <w:sz w:val="24"/>
          <w:szCs w:val="24"/>
          <w:lang w:eastAsia="hr-HR"/>
        </w:rPr>
        <w:t xml:space="preserve"> </w:t>
      </w:r>
    </w:p>
    <w:p w:rsidR="006B2A5E" w:rsidRPr="00CA58BA" w:rsidRDefault="006B2A5E" w:rsidP="00531C2F">
      <w:pPr>
        <w:spacing w:after="0" w:line="240" w:lineRule="auto"/>
        <w:ind w:firstLine="708"/>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6B2A5E" w:rsidRPr="00CA58BA" w:rsidRDefault="006B2A5E" w:rsidP="006B2A5E">
      <w:pPr>
        <w:spacing w:after="0" w:line="240" w:lineRule="auto"/>
        <w:ind w:left="360"/>
        <w:rPr>
          <w:rFonts w:ascii="Times New Roman" w:eastAsia="Times New Roman" w:hAnsi="Times New Roman" w:cs="Times New Roman"/>
          <w:sz w:val="24"/>
          <w:szCs w:val="24"/>
          <w:lang w:eastAsia="hr-HR"/>
        </w:rPr>
      </w:pP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b/>
          <w:bCs/>
        </w:rPr>
        <w:t>Vrsta postupka nabave:</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Postupak jednostavne nabave roba i usluga.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b/>
          <w:bCs/>
        </w:rPr>
        <w:t>Procijenjena vrijednost nabave:</w:t>
      </w:r>
    </w:p>
    <w:p w:rsidR="00531C2F" w:rsidRPr="00147951" w:rsidRDefault="00F31146" w:rsidP="00531C2F">
      <w:pPr>
        <w:pStyle w:val="Odlomakpopisa"/>
        <w:ind w:left="792"/>
        <w:rPr>
          <w:rFonts w:ascii="Times New Roman" w:hAnsi="Times New Roman" w:cs="Times New Roman"/>
        </w:rPr>
      </w:pPr>
      <w:r>
        <w:rPr>
          <w:rFonts w:ascii="Times New Roman" w:hAnsi="Times New Roman" w:cs="Times New Roman"/>
        </w:rPr>
        <w:t>237.500</w:t>
      </w:r>
      <w:r w:rsidR="00531C2F" w:rsidRPr="00147951">
        <w:rPr>
          <w:rFonts w:ascii="Times New Roman" w:hAnsi="Times New Roman" w:cs="Times New Roman"/>
        </w:rPr>
        <w:t>,00 kuna (s PDV-om).</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rPr>
      </w:pPr>
      <w:r>
        <w:rPr>
          <w:rFonts w:ascii="Times New Roman" w:hAnsi="Times New Roman" w:cs="Times New Roman"/>
          <w:b/>
          <w:bCs/>
        </w:rPr>
        <w:t>B)</w:t>
      </w:r>
      <w:r w:rsidRPr="00147951">
        <w:rPr>
          <w:rFonts w:ascii="Times New Roman" w:hAnsi="Times New Roman" w:cs="Times New Roman"/>
          <w:b/>
          <w:bCs/>
        </w:rPr>
        <w:t>Vrsta ugovora o nabavi:</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Ugovor o izvođenju radova.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Početak postupka nabave:</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Postupak počinje slanjem Poziva za dostavu ponuda na adrese najmanje </w:t>
      </w:r>
      <w:r>
        <w:rPr>
          <w:rFonts w:ascii="Times New Roman" w:hAnsi="Times New Roman" w:cs="Times New Roman"/>
        </w:rPr>
        <w:t>tri</w:t>
      </w:r>
      <w:r w:rsidRPr="00147951">
        <w:rPr>
          <w:rFonts w:ascii="Times New Roman" w:hAnsi="Times New Roman" w:cs="Times New Roman"/>
        </w:rPr>
        <w:t xml:space="preserve"> (</w:t>
      </w:r>
      <w:r>
        <w:rPr>
          <w:rFonts w:ascii="Times New Roman" w:hAnsi="Times New Roman" w:cs="Times New Roman"/>
        </w:rPr>
        <w:t>3.</w:t>
      </w:r>
      <w:r w:rsidRPr="00147951">
        <w:rPr>
          <w:rFonts w:ascii="Times New Roman" w:hAnsi="Times New Roman" w:cs="Times New Roman"/>
        </w:rPr>
        <w:t xml:space="preserve">) gospodarska subjekta po vlastitom izboru. </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Objašnjenja i izmjene poziva za dostavu ponuda:</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Naručitelj može u svako doba, a prije isteka roka za podnošenje ponuda, iz bilo kojeg razloga, bilo na vlastitu inicijativu, bilo kao odgovor na zahtjev gospodarskog subjekta za dodatnim informacijama i objašnjenjima, izmijeniti Poziv za dostavu ponuda.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0"/>
          <w:numId w:val="6"/>
        </w:numPr>
        <w:jc w:val="both"/>
        <w:rPr>
          <w:rFonts w:ascii="Times New Roman" w:hAnsi="Times New Roman" w:cs="Times New Roman"/>
        </w:rPr>
      </w:pPr>
      <w:r w:rsidRPr="00147951">
        <w:rPr>
          <w:rFonts w:ascii="Times New Roman" w:hAnsi="Times New Roman" w:cs="Times New Roman"/>
        </w:rPr>
        <w:t xml:space="preserve">Za vrijeme roka za dostavu ponuda gospodarski subjekti mogu zahtijevati dodatne informacije vezane za Poziv za dostavu ponude. Sva pitanja vezana uz ovaj natječaj mogu se postaviti isključivo elektroničkim putem odnosno slanjem upita na adresu elektroničke pošte </w:t>
      </w:r>
      <w:hyperlink r:id="rId6" w:history="1">
        <w:r w:rsidRPr="004C000C">
          <w:rPr>
            <w:rStyle w:val="Hiperveza"/>
          </w:rPr>
          <w:t>mate.aras@skole.hr</w:t>
        </w:r>
      </w:hyperlink>
      <w:r>
        <w:t xml:space="preserve"> </w:t>
      </w:r>
      <w:r w:rsidRPr="00147951">
        <w:rPr>
          <w:rFonts w:ascii="Times New Roman" w:hAnsi="Times New Roman" w:cs="Times New Roman"/>
        </w:rPr>
        <w:t>.</w:t>
      </w:r>
    </w:p>
    <w:p w:rsidR="00531C2F" w:rsidRPr="00147951" w:rsidRDefault="00531C2F" w:rsidP="00531C2F">
      <w:pPr>
        <w:pStyle w:val="Odlomakpopisa"/>
        <w:numPr>
          <w:ilvl w:val="0"/>
          <w:numId w:val="6"/>
        </w:numPr>
        <w:jc w:val="both"/>
        <w:rPr>
          <w:rFonts w:ascii="Times New Roman" w:hAnsi="Times New Roman" w:cs="Times New Roman"/>
        </w:rPr>
      </w:pPr>
      <w:r w:rsidRPr="00147951">
        <w:rPr>
          <w:rFonts w:ascii="Times New Roman" w:hAnsi="Times New Roman" w:cs="Times New Roman"/>
        </w:rPr>
        <w:t>Ako naručitelj za vrijeme roka za dostavu ponuda mijenja dokumentaciju, osigurati će se dostupnost izmjena svim zainteresiranim gospodarskim subjektima kojima je upućen Poziv za dostavu ponude.</w:t>
      </w:r>
    </w:p>
    <w:p w:rsidR="00531C2F" w:rsidRPr="00147951" w:rsidRDefault="00531C2F" w:rsidP="00531C2F">
      <w:pPr>
        <w:pStyle w:val="Odlomakpopisa"/>
        <w:ind w:left="1512"/>
        <w:rPr>
          <w:rFonts w:ascii="Times New Roman" w:hAnsi="Times New Roman" w:cs="Times New Roman"/>
        </w:rPr>
      </w:pPr>
    </w:p>
    <w:p w:rsidR="00531C2F" w:rsidRPr="00147951" w:rsidRDefault="00531C2F" w:rsidP="00531C2F">
      <w:pPr>
        <w:pStyle w:val="Odlomakpopisa"/>
        <w:numPr>
          <w:ilvl w:val="0"/>
          <w:numId w:val="5"/>
        </w:numPr>
        <w:rPr>
          <w:rFonts w:ascii="Times New Roman" w:hAnsi="Times New Roman" w:cs="Times New Roman"/>
          <w:b/>
          <w:bCs/>
        </w:rPr>
      </w:pPr>
      <w:r w:rsidRPr="00147951">
        <w:rPr>
          <w:rFonts w:ascii="Times New Roman" w:hAnsi="Times New Roman" w:cs="Times New Roman"/>
          <w:b/>
          <w:bCs/>
        </w:rPr>
        <w:t>PODATCI O PREDMETU NABAVE</w:t>
      </w:r>
    </w:p>
    <w:p w:rsidR="00531C2F" w:rsidRPr="00147951" w:rsidRDefault="00531C2F" w:rsidP="00531C2F">
      <w:pPr>
        <w:pStyle w:val="Odlomakpopisa"/>
        <w:ind w:left="360"/>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Opis predmeta nabave:</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Građevinski radovi na </w:t>
      </w:r>
      <w:r w:rsidR="00F31146">
        <w:rPr>
          <w:rFonts w:ascii="Times New Roman" w:hAnsi="Times New Roman" w:cs="Times New Roman"/>
        </w:rPr>
        <w:t xml:space="preserve">zamjeni </w:t>
      </w:r>
      <w:r>
        <w:rPr>
          <w:rFonts w:ascii="Times New Roman" w:hAnsi="Times New Roman" w:cs="Times New Roman"/>
        </w:rPr>
        <w:t>dijela krova</w:t>
      </w:r>
      <w:r w:rsidRPr="00147951">
        <w:rPr>
          <w:rFonts w:ascii="Times New Roman" w:hAnsi="Times New Roman" w:cs="Times New Roman"/>
        </w:rPr>
        <w:t xml:space="preserve"> zgrade OŠ </w:t>
      </w:r>
      <w:proofErr w:type="spellStart"/>
      <w:r>
        <w:rPr>
          <w:rFonts w:ascii="Times New Roman" w:hAnsi="Times New Roman" w:cs="Times New Roman"/>
        </w:rPr>
        <w:t>Murterski</w:t>
      </w:r>
      <w:proofErr w:type="spellEnd"/>
      <w:r>
        <w:rPr>
          <w:rFonts w:ascii="Times New Roman" w:hAnsi="Times New Roman" w:cs="Times New Roman"/>
        </w:rPr>
        <w:t xml:space="preserve"> </w:t>
      </w:r>
      <w:proofErr w:type="spellStart"/>
      <w:r>
        <w:rPr>
          <w:rFonts w:ascii="Times New Roman" w:hAnsi="Times New Roman" w:cs="Times New Roman"/>
        </w:rPr>
        <w:t>škoji</w:t>
      </w:r>
      <w:proofErr w:type="spellEnd"/>
      <w:r>
        <w:rPr>
          <w:rFonts w:ascii="Times New Roman" w:hAnsi="Times New Roman" w:cs="Times New Roman"/>
        </w:rPr>
        <w:t>, Put škole 10, Murter</w:t>
      </w:r>
      <w:r w:rsidRPr="00147951">
        <w:rPr>
          <w:rFonts w:ascii="Times New Roman" w:hAnsi="Times New Roman" w:cs="Times New Roman"/>
        </w:rPr>
        <w:t xml:space="preserve"> </w:t>
      </w:r>
    </w:p>
    <w:p w:rsidR="00531C2F" w:rsidRPr="00147951" w:rsidRDefault="00531C2F" w:rsidP="00531C2F">
      <w:pPr>
        <w:ind w:left="708"/>
        <w:jc w:val="both"/>
        <w:rPr>
          <w:rFonts w:ascii="Times New Roman" w:hAnsi="Times New Roman" w:cs="Times New Roman"/>
        </w:rPr>
      </w:pPr>
      <w:r w:rsidRPr="00147951">
        <w:rPr>
          <w:rFonts w:ascii="Times New Roman" w:hAnsi="Times New Roman" w:cs="Times New Roman"/>
        </w:rPr>
        <w:t>Predmetne radove potrebno je izvesti u skladu s odredbama svih zakona koji se tiču ostvarenja ovog projekta, pravilima struke, tehničkim uputama i rješenjima izrađene dokumentacije, posebnim zahtjevima naručitelja i ostalim važećim hrvatskim normama i pravilima struke.</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lastRenderedPageBreak/>
        <w:t>Posjet gradilištu:</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Svi ponuditelji imaju obvezu o svom trošku obići i upoznati se sa mjestom izvođenja radova, detaljno pregledati mjesto izvođenja radova i okolicu, upoznati se s postojećim prilaznim prometnicama i svim bitnim elementima koji imaju utjecaj na izvođenje radova i podnošenje ponude.</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Predajom ponude smatra se da je ponuditelj upoznat sa stanjem lokacije.</w:t>
      </w:r>
    </w:p>
    <w:p w:rsidR="00531C2F" w:rsidRPr="00147951" w:rsidRDefault="00531C2F" w:rsidP="00531C2F">
      <w:pPr>
        <w:pStyle w:val="Odlomakpopisa"/>
        <w:ind w:left="792"/>
        <w:jc w:val="both"/>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Opis načina izrade ponude:</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Predmet nabave je jedinstven te nije podijeljen na grupe. Izrada ponude po grupama ili dijelovima predmeta nije dozvoljena.</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Troškovnik predmeta nabave:</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Predmet nabave detaljno je specificiran u Troškovniku (Prilog</w:t>
      </w:r>
      <w:r>
        <w:rPr>
          <w:rFonts w:ascii="Times New Roman" w:hAnsi="Times New Roman" w:cs="Times New Roman"/>
        </w:rPr>
        <w:t xml:space="preserve"> 2.</w:t>
      </w:r>
      <w:r w:rsidRPr="00147951">
        <w:rPr>
          <w:rFonts w:ascii="Times New Roman" w:hAnsi="Times New Roman" w:cs="Times New Roman"/>
        </w:rPr>
        <w:t>) koji je sastavni dio Poziva na dostavu ponuda.</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Predmetnu dokumentaciju ponuditelji su obvezni pažljivo pregledati i upoznati se sa svim zahtjevima naručitelja te sukladno napomenama i traženim zahtjevima dostaviti ponudu.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Ponuditelj je obvezan popuniti sve stavke obrasca ponudbenog </w:t>
      </w:r>
      <w:r w:rsidR="00F31146">
        <w:rPr>
          <w:rFonts w:ascii="Times New Roman" w:hAnsi="Times New Roman" w:cs="Times New Roman"/>
        </w:rPr>
        <w:t>lista</w:t>
      </w:r>
      <w:r w:rsidRPr="00147951">
        <w:rPr>
          <w:rFonts w:ascii="Times New Roman" w:hAnsi="Times New Roman" w:cs="Times New Roman"/>
        </w:rPr>
        <w:t xml:space="preserve"> te </w:t>
      </w:r>
      <w:r w:rsidR="00F31146">
        <w:rPr>
          <w:rFonts w:ascii="Times New Roman" w:hAnsi="Times New Roman" w:cs="Times New Roman"/>
        </w:rPr>
        <w:t xml:space="preserve">ovjeriti </w:t>
      </w:r>
      <w:r w:rsidRPr="00147951">
        <w:rPr>
          <w:rFonts w:ascii="Times New Roman" w:hAnsi="Times New Roman" w:cs="Times New Roman"/>
        </w:rPr>
        <w:t>pečatom i potpisom ovlaštene osobe</w:t>
      </w:r>
      <w:r w:rsidR="00F31146">
        <w:rPr>
          <w:rFonts w:ascii="Times New Roman" w:hAnsi="Times New Roman" w:cs="Times New Roman"/>
        </w:rPr>
        <w:t>. List je sastavni dio ponude koju dostavlja ponuditelj a koja isto tako mora biti ovjerena pečatom i potpisom ovlaštene osobe.</w:t>
      </w:r>
    </w:p>
    <w:p w:rsidR="00531C2F" w:rsidRPr="00147951" w:rsidRDefault="00531C2F" w:rsidP="00531C2F">
      <w:pPr>
        <w:pStyle w:val="Odlomakpopisa"/>
        <w:ind w:left="792"/>
        <w:jc w:val="both"/>
        <w:rPr>
          <w:rFonts w:ascii="Times New Roman" w:hAnsi="Times New Roman" w:cs="Times New Roman"/>
        </w:rPr>
      </w:pP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Troškovnik je sastavni dio Poziva za dostavu ponude i nalazi se kao poseban prilog  dokumentacije.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 </w:t>
      </w:r>
    </w:p>
    <w:p w:rsidR="00531C2F" w:rsidRPr="00147951" w:rsidRDefault="00531C2F" w:rsidP="00531C2F">
      <w:pPr>
        <w:pStyle w:val="Odlomakpopisa"/>
        <w:ind w:left="792"/>
        <w:jc w:val="both"/>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Mjesto izvršenja građevinskih radova: </w:t>
      </w:r>
      <w:r w:rsidR="00F31146">
        <w:rPr>
          <w:rFonts w:ascii="Times New Roman" w:hAnsi="Times New Roman" w:cs="Times New Roman"/>
        </w:rPr>
        <w:t>Murter, Put škole 10.</w:t>
      </w: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Početak radova: </w:t>
      </w:r>
      <w:r>
        <w:rPr>
          <w:rFonts w:ascii="Times New Roman" w:hAnsi="Times New Roman" w:cs="Times New Roman"/>
        </w:rPr>
        <w:t xml:space="preserve">15 dana po sklapanju ugovora. </w:t>
      </w:r>
    </w:p>
    <w:p w:rsidR="00531C2F" w:rsidRPr="00147951" w:rsidRDefault="00531C2F" w:rsidP="00531C2F">
      <w:pPr>
        <w:pStyle w:val="Odlomakpopisa"/>
        <w:ind w:left="851"/>
        <w:jc w:val="both"/>
        <w:rPr>
          <w:rFonts w:ascii="Times New Roman" w:hAnsi="Times New Roman" w:cs="Times New Roman"/>
        </w:rPr>
      </w:pPr>
      <w:r w:rsidRPr="00147951">
        <w:rPr>
          <w:rFonts w:ascii="Times New Roman" w:hAnsi="Times New Roman" w:cs="Times New Roman"/>
        </w:rPr>
        <w:t xml:space="preserve">Ponuditelj je dužan pristupiti pružanju usluge izvođenja radova nakon provedenog postupka nabave, potpisa ugovora ili dostave narudžbenice te uvođenja u posao od strane naručitelja. </w:t>
      </w:r>
    </w:p>
    <w:p w:rsidR="00531C2F" w:rsidRPr="00147951" w:rsidRDefault="00531C2F" w:rsidP="00531C2F">
      <w:pPr>
        <w:pStyle w:val="Odlomakpopisa"/>
        <w:ind w:left="851"/>
        <w:jc w:val="both"/>
        <w:rPr>
          <w:rFonts w:ascii="Times New Roman" w:hAnsi="Times New Roman" w:cs="Times New Roman"/>
        </w:rPr>
      </w:pPr>
      <w:r w:rsidRPr="00147951">
        <w:rPr>
          <w:rFonts w:ascii="Times New Roman" w:hAnsi="Times New Roman" w:cs="Times New Roman"/>
        </w:rPr>
        <w:t xml:space="preserve">Naručitelj će nakon potpisa ugovora odrediti datum uvođenja u posao i o tome obavijestiti Izvoditelja najmanje 7 (sedam) dana unaprijed. </w:t>
      </w:r>
    </w:p>
    <w:p w:rsidR="00531C2F" w:rsidRPr="00147951" w:rsidRDefault="00531C2F" w:rsidP="00531C2F">
      <w:pPr>
        <w:pStyle w:val="Odlomakpopisa"/>
        <w:ind w:left="851"/>
        <w:jc w:val="both"/>
        <w:rPr>
          <w:rFonts w:ascii="Times New Roman" w:hAnsi="Times New Roman" w:cs="Times New Roman"/>
        </w:rPr>
      </w:pPr>
      <w:r w:rsidRPr="00147951">
        <w:rPr>
          <w:rFonts w:ascii="Times New Roman" w:hAnsi="Times New Roman" w:cs="Times New Roman"/>
        </w:rPr>
        <w:t xml:space="preserve">Uvođenje Izvoditelja u posao konstatirat će se upisom u građevinski dnevnik odnosno internim zapisnikom.  </w:t>
      </w:r>
    </w:p>
    <w:p w:rsidR="00531C2F" w:rsidRPr="00147951" w:rsidRDefault="00531C2F" w:rsidP="00531C2F">
      <w:pPr>
        <w:pStyle w:val="Odlomakpopisa"/>
        <w:ind w:left="851"/>
        <w:jc w:val="both"/>
        <w:rPr>
          <w:rFonts w:ascii="Times New Roman" w:hAnsi="Times New Roman" w:cs="Times New Roman"/>
        </w:rPr>
      </w:pPr>
    </w:p>
    <w:p w:rsidR="00531C2F" w:rsidRPr="00147951" w:rsidRDefault="00531C2F" w:rsidP="00531C2F">
      <w:pPr>
        <w:pStyle w:val="Odlomakpopisa"/>
        <w:numPr>
          <w:ilvl w:val="0"/>
          <w:numId w:val="5"/>
        </w:numPr>
        <w:rPr>
          <w:rFonts w:ascii="Times New Roman" w:hAnsi="Times New Roman" w:cs="Times New Roman"/>
          <w:b/>
          <w:bCs/>
        </w:rPr>
      </w:pPr>
      <w:r w:rsidRPr="00147951">
        <w:rPr>
          <w:rFonts w:ascii="Times New Roman" w:hAnsi="Times New Roman" w:cs="Times New Roman"/>
          <w:b/>
          <w:bCs/>
        </w:rPr>
        <w:t xml:space="preserve">PODACI O PONUDI: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Sadržaj ponude: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je pisana izjava volje ponuditelja da izvrši uslugu, a sukladno uvjetima i zahtjevima navedenim u zahtjevu za prikupljanje ponuda. Ponuda treba sadržavati: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Svaki je ponuditelj dužan u ponudi priložiti: </w:t>
      </w:r>
    </w:p>
    <w:p w:rsidR="00531C2F" w:rsidRPr="00147951" w:rsidRDefault="00531C2F" w:rsidP="00531C2F">
      <w:pPr>
        <w:pStyle w:val="Odlomakpopisa"/>
        <w:numPr>
          <w:ilvl w:val="0"/>
          <w:numId w:val="7"/>
        </w:numPr>
        <w:jc w:val="both"/>
        <w:rPr>
          <w:rFonts w:ascii="Times New Roman" w:hAnsi="Times New Roman" w:cs="Times New Roman"/>
        </w:rPr>
      </w:pPr>
      <w:r w:rsidRPr="00147951">
        <w:rPr>
          <w:rFonts w:ascii="Times New Roman" w:hAnsi="Times New Roman" w:cs="Times New Roman"/>
        </w:rPr>
        <w:t xml:space="preserve">Ponudbeni list, na obrascu iz Priloga 1 ovoga Poziva, popunjen, potpisan i ovjeren od strane odgovorne osobe ponuditelja, </w:t>
      </w:r>
    </w:p>
    <w:p w:rsidR="00F31146" w:rsidRPr="00147951" w:rsidRDefault="00F31146" w:rsidP="00F31146">
      <w:pPr>
        <w:pStyle w:val="Odlomakpopisa"/>
        <w:numPr>
          <w:ilvl w:val="0"/>
          <w:numId w:val="7"/>
        </w:numPr>
        <w:jc w:val="both"/>
        <w:rPr>
          <w:rFonts w:ascii="Times New Roman" w:hAnsi="Times New Roman" w:cs="Times New Roman"/>
        </w:rPr>
      </w:pPr>
      <w:r>
        <w:rPr>
          <w:rFonts w:ascii="Times New Roman" w:hAnsi="Times New Roman" w:cs="Times New Roman"/>
        </w:rPr>
        <w:t xml:space="preserve">Ponudu, </w:t>
      </w:r>
      <w:r w:rsidRPr="00147951">
        <w:rPr>
          <w:rFonts w:ascii="Times New Roman" w:hAnsi="Times New Roman" w:cs="Times New Roman"/>
        </w:rPr>
        <w:t>potpisan</w:t>
      </w:r>
      <w:r>
        <w:rPr>
          <w:rFonts w:ascii="Times New Roman" w:hAnsi="Times New Roman" w:cs="Times New Roman"/>
        </w:rPr>
        <w:t>u</w:t>
      </w:r>
      <w:r w:rsidRPr="00147951">
        <w:rPr>
          <w:rFonts w:ascii="Times New Roman" w:hAnsi="Times New Roman" w:cs="Times New Roman"/>
        </w:rPr>
        <w:t xml:space="preserve"> i ovjeren od strane odgovorne osobe ponuditelja, </w:t>
      </w:r>
      <w:r>
        <w:rPr>
          <w:rFonts w:ascii="Times New Roman" w:hAnsi="Times New Roman" w:cs="Times New Roman"/>
        </w:rPr>
        <w:t>S NAZNAKOM DA JE IZRAĐENA SUKLADNO STAVKAMA DOSTAVLJENOG TROŠKOVNIKA.</w:t>
      </w:r>
    </w:p>
    <w:p w:rsidR="00531C2F" w:rsidRPr="00147951" w:rsidRDefault="00531C2F" w:rsidP="00531C2F">
      <w:pPr>
        <w:pStyle w:val="Odlomakpopisa"/>
        <w:ind w:left="1068"/>
        <w:jc w:val="both"/>
        <w:rPr>
          <w:rFonts w:ascii="Times New Roman" w:hAnsi="Times New Roman" w:cs="Times New Roman"/>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Način izrade ponude: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mora biti izrađena u obliku naznačenom u Pozivu za dostavu ponude te treba sadržavati sve elemente propisane Pozivom.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se predaje u izvorniku, potpisana od strane ovlaštene osobe za zastupanje po zakonu i ovjerena pečatom ponuditelja.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lastRenderedPageBreak/>
        <w:t xml:space="preserve">Ponuda se zajedno s pripadajućom dokumentacijom izrađuje na hrvatskom jeziku i  latiničnom pismu, a cijena ponude izražava se u kunama.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se dostavlja u papirnatom obliku te mora biti uvezana u cjelinu.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Stranice ponude se označavaju rednim brojem stranice kroz ukupan broj stranica ponude ili ukupan broj stranica ponude kroz redni broj stranice.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Ponude u papirnatom obliku pišu se neizbrisivom tintom.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Ponuditelj može predati samo jednu ponudu. </w:t>
      </w:r>
    </w:p>
    <w:p w:rsidR="00531C2F" w:rsidRPr="00147951" w:rsidRDefault="00531C2F" w:rsidP="00531C2F">
      <w:pPr>
        <w:pStyle w:val="Odlomakpopisa"/>
        <w:ind w:left="792"/>
        <w:jc w:val="both"/>
        <w:rPr>
          <w:rFonts w:ascii="Times New Roman" w:hAnsi="Times New Roman" w:cs="Times New Roman"/>
          <w:b/>
          <w:bCs/>
        </w:rPr>
      </w:pPr>
      <w:r w:rsidRPr="00147951">
        <w:rPr>
          <w:rFonts w:ascii="Times New Roman" w:hAnsi="Times New Roman" w:cs="Times New Roman"/>
        </w:rPr>
        <w:t>Ponuda mora sadržavati očekivani datum završetka radova</w:t>
      </w:r>
      <w:r w:rsidRPr="00147951">
        <w:rPr>
          <w:rFonts w:ascii="Times New Roman" w:hAnsi="Times New Roman" w:cs="Times New Roman"/>
          <w:b/>
          <w:bCs/>
        </w:rPr>
        <w:t xml:space="preserve">. </w:t>
      </w:r>
    </w:p>
    <w:p w:rsidR="00531C2F"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Način dostave ponude: </w:t>
      </w:r>
    </w:p>
    <w:p w:rsidR="00531C2F" w:rsidRPr="00147951" w:rsidRDefault="00531C2F" w:rsidP="00531C2F">
      <w:pPr>
        <w:pStyle w:val="Odlomakpopisa"/>
        <w:ind w:left="792"/>
        <w:jc w:val="both"/>
        <w:rPr>
          <w:rFonts w:ascii="Times New Roman" w:hAnsi="Times New Roman" w:cs="Times New Roman"/>
        </w:rPr>
      </w:pPr>
      <w:r w:rsidRPr="00147951">
        <w:rPr>
          <w:rFonts w:ascii="Times New Roman" w:hAnsi="Times New Roman" w:cs="Times New Roman"/>
        </w:rPr>
        <w:t xml:space="preserve">Ponuda se dostavlja u jednom primjerku u papirnatom obliku  i u zatvorenoj omotnici preporučenom poštom ili osobno na adresu: </w:t>
      </w:r>
      <w:r w:rsidRPr="00F31146">
        <w:rPr>
          <w:rFonts w:ascii="Times New Roman" w:hAnsi="Times New Roman" w:cs="Times New Roman"/>
          <w:u w:val="single"/>
        </w:rPr>
        <w:t xml:space="preserve">OŠ </w:t>
      </w:r>
      <w:proofErr w:type="spellStart"/>
      <w:r w:rsidR="00F31146" w:rsidRPr="00F31146">
        <w:rPr>
          <w:rFonts w:ascii="Times New Roman" w:hAnsi="Times New Roman" w:cs="Times New Roman"/>
          <w:u w:val="single"/>
        </w:rPr>
        <w:t>Murterski</w:t>
      </w:r>
      <w:proofErr w:type="spellEnd"/>
      <w:r w:rsidR="00F31146" w:rsidRPr="00F31146">
        <w:rPr>
          <w:rFonts w:ascii="Times New Roman" w:hAnsi="Times New Roman" w:cs="Times New Roman"/>
          <w:u w:val="single"/>
        </w:rPr>
        <w:t xml:space="preserve"> </w:t>
      </w:r>
      <w:proofErr w:type="spellStart"/>
      <w:r w:rsidR="00F31146" w:rsidRPr="00F31146">
        <w:rPr>
          <w:rFonts w:ascii="Times New Roman" w:hAnsi="Times New Roman" w:cs="Times New Roman"/>
          <w:u w:val="single"/>
        </w:rPr>
        <w:t>škoji</w:t>
      </w:r>
      <w:proofErr w:type="spellEnd"/>
      <w:r w:rsidRPr="00F31146">
        <w:rPr>
          <w:rFonts w:ascii="Times New Roman" w:hAnsi="Times New Roman" w:cs="Times New Roman"/>
          <w:u w:val="single"/>
        </w:rPr>
        <w:t xml:space="preserve">, </w:t>
      </w:r>
      <w:r w:rsidR="00F31146" w:rsidRPr="00F31146">
        <w:rPr>
          <w:rFonts w:ascii="Times New Roman" w:hAnsi="Times New Roman" w:cs="Times New Roman"/>
          <w:u w:val="single"/>
        </w:rPr>
        <w:t>Put škole 10, Murter</w:t>
      </w:r>
      <w:r w:rsidR="00F31146">
        <w:rPr>
          <w:rFonts w:ascii="Times New Roman" w:hAnsi="Times New Roman" w:cs="Times New Roman"/>
        </w:rPr>
        <w:t>,</w:t>
      </w:r>
      <w:r w:rsidRPr="00147951">
        <w:rPr>
          <w:rFonts w:ascii="Times New Roman" w:hAnsi="Times New Roman" w:cs="Times New Roman"/>
        </w:rPr>
        <w:t xml:space="preserve"> s naznakom: „Ponuda </w:t>
      </w:r>
      <w:r w:rsidR="00F31146">
        <w:rPr>
          <w:rFonts w:ascii="Times New Roman" w:hAnsi="Times New Roman" w:cs="Times New Roman"/>
        </w:rPr>
        <w:t>za radove</w:t>
      </w:r>
      <w:r w:rsidRPr="00147951">
        <w:rPr>
          <w:rFonts w:ascii="Times New Roman" w:hAnsi="Times New Roman" w:cs="Times New Roman"/>
        </w:rPr>
        <w:t xml:space="preserve">– ne otvaraj“. Alternativne ponude nisu dopuštene. </w:t>
      </w: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Način određivanja cijene ponude: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Cijena ponude je nepromjenjiva tijekom trajanja ugovora.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Ponuditelj dostavlja ponudu s cijenom u kunama. Cijena ponude piše se brojkama. Cijena ponude izražava se za cjelokupan predmet nabave.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U cijenu trebaju biti uračunati svi troškovi i popusti, bez poreza na dodanu vrijednost, koji se iskazuje zasebno iza cijene ponude. Ukupnu cijenu ponude čini cijena ponude s porezom na dodanu vrijednost. </w:t>
      </w:r>
      <w:r w:rsidR="00F31146">
        <w:rPr>
          <w:rFonts w:ascii="Times New Roman" w:hAnsi="Times New Roman" w:cs="Times New Roman"/>
        </w:rPr>
        <w:t>Treba se u ponudi iskazati i cijena bez PDV-a a ako ponuditelj nije u sustavu PDV-a onda isti ne treba iskazati.</w:t>
      </w: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ind w:left="792"/>
        <w:rPr>
          <w:rFonts w:ascii="Times New Roman" w:hAnsi="Times New Roman" w:cs="Times New Roman"/>
          <w:b/>
          <w:bCs/>
        </w:rPr>
      </w:pP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Kriterij za odabir ponude: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Kriterij za odabir ponude je </w:t>
      </w:r>
      <w:r w:rsidR="00E75D75">
        <w:rPr>
          <w:rFonts w:ascii="Times New Roman" w:hAnsi="Times New Roman" w:cs="Times New Roman"/>
        </w:rPr>
        <w:t>najniža cijena.</w:t>
      </w:r>
      <w:r w:rsidRPr="00147951">
        <w:rPr>
          <w:rFonts w:ascii="Times New Roman" w:hAnsi="Times New Roman" w:cs="Times New Roman"/>
        </w:rPr>
        <w:t xml:space="preserv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Jezik i pismo ponude: </w:t>
      </w:r>
    </w:p>
    <w:p w:rsidR="00531C2F" w:rsidRPr="00147951" w:rsidRDefault="00531C2F" w:rsidP="00531C2F">
      <w:pPr>
        <w:ind w:left="84" w:firstLine="636"/>
        <w:rPr>
          <w:rFonts w:ascii="Times New Roman" w:hAnsi="Times New Roman" w:cs="Times New Roman"/>
        </w:rPr>
      </w:pPr>
      <w:r w:rsidRPr="00147951">
        <w:rPr>
          <w:rFonts w:ascii="Times New Roman" w:hAnsi="Times New Roman" w:cs="Times New Roman"/>
        </w:rPr>
        <w:t xml:space="preserve">Ponuda sa svim traženim prilozima podnosi se na hrvatskom jeziku i latiničnom pismu.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Rok valjanosti ponude: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Rok valjanosti ponude je 90 dana od dana isteka roka za dostavu ponuda</w:t>
      </w:r>
      <w:r w:rsidR="00F31146">
        <w:rPr>
          <w:rFonts w:ascii="Times New Roman" w:hAnsi="Times New Roman" w:cs="Times New Roman"/>
        </w:rPr>
        <w:t>.</w:t>
      </w:r>
    </w:p>
    <w:p w:rsidR="00531C2F"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Na zahtjev Naručitelja, Ponuditelj može produžiti rok valjanosti svoje ponude. </w:t>
      </w:r>
    </w:p>
    <w:p w:rsidR="00531C2F" w:rsidRPr="00147951" w:rsidRDefault="00531C2F" w:rsidP="00531C2F">
      <w:pPr>
        <w:pStyle w:val="Odlomakpopisa"/>
        <w:ind w:left="792"/>
        <w:rPr>
          <w:rFonts w:ascii="Times New Roman" w:hAnsi="Times New Roman" w:cs="Times New Roman"/>
        </w:rPr>
      </w:pPr>
    </w:p>
    <w:p w:rsidR="00531C2F" w:rsidRPr="00147951" w:rsidRDefault="00531C2F" w:rsidP="00531C2F">
      <w:pPr>
        <w:pStyle w:val="Odlomakpopisa"/>
        <w:numPr>
          <w:ilvl w:val="0"/>
          <w:numId w:val="5"/>
        </w:numPr>
        <w:rPr>
          <w:rFonts w:ascii="Times New Roman" w:hAnsi="Times New Roman" w:cs="Times New Roman"/>
          <w:b/>
          <w:bCs/>
        </w:rPr>
      </w:pPr>
      <w:r w:rsidRPr="00147951">
        <w:rPr>
          <w:rFonts w:ascii="Times New Roman" w:hAnsi="Times New Roman" w:cs="Times New Roman"/>
          <w:b/>
          <w:bCs/>
        </w:rPr>
        <w:t xml:space="preserve">OSTALE ODREDBE: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Rok za dostavu Ponuda: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Ponude je potrebno dostaviti do </w:t>
      </w:r>
      <w:r w:rsidR="00530F3E">
        <w:rPr>
          <w:rFonts w:ascii="Times New Roman" w:hAnsi="Times New Roman" w:cs="Times New Roman"/>
          <w:b/>
          <w:bCs/>
        </w:rPr>
        <w:t>17</w:t>
      </w:r>
      <w:r w:rsidR="005F47B2">
        <w:rPr>
          <w:rFonts w:ascii="Times New Roman" w:hAnsi="Times New Roman" w:cs="Times New Roman"/>
          <w:b/>
          <w:bCs/>
        </w:rPr>
        <w:t>.08.</w:t>
      </w:r>
      <w:r w:rsidRPr="00147951">
        <w:rPr>
          <w:rFonts w:ascii="Times New Roman" w:hAnsi="Times New Roman" w:cs="Times New Roman"/>
          <w:b/>
          <w:bCs/>
        </w:rPr>
        <w:t xml:space="preserve"> 20</w:t>
      </w:r>
      <w:r>
        <w:rPr>
          <w:rFonts w:ascii="Times New Roman" w:hAnsi="Times New Roman" w:cs="Times New Roman"/>
          <w:b/>
          <w:bCs/>
        </w:rPr>
        <w:t>22</w:t>
      </w:r>
      <w:r w:rsidR="005F47B2">
        <w:rPr>
          <w:rFonts w:ascii="Times New Roman" w:hAnsi="Times New Roman" w:cs="Times New Roman"/>
          <w:b/>
          <w:bCs/>
        </w:rPr>
        <w:t>. godine do 10</w:t>
      </w:r>
      <w:r w:rsidRPr="00147951">
        <w:rPr>
          <w:rFonts w:ascii="Times New Roman" w:hAnsi="Times New Roman" w:cs="Times New Roman"/>
          <w:b/>
          <w:bCs/>
        </w:rPr>
        <w:t xml:space="preserve"> sati</w:t>
      </w:r>
      <w:r w:rsidRPr="00147951">
        <w:rPr>
          <w:rFonts w:ascii="Times New Roman" w:hAnsi="Times New Roman" w:cs="Times New Roman"/>
        </w:rPr>
        <w:t>, bez obzira na način dostave</w:t>
      </w:r>
      <w:r w:rsidR="005F47B2">
        <w:rPr>
          <w:rFonts w:ascii="Times New Roman" w:hAnsi="Times New Roman" w:cs="Times New Roman"/>
        </w:rPr>
        <w:t xml:space="preserve"> (isključivo preporučenom poštom ili neposredno uz najavu na email škole)</w:t>
      </w:r>
      <w:r w:rsidRPr="00147951">
        <w:rPr>
          <w:rFonts w:ascii="Times New Roman" w:hAnsi="Times New Roman" w:cs="Times New Roman"/>
        </w:rPr>
        <w:t xml:space="preserv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Otvaranje ponuda: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Otvaranje ponuda </w:t>
      </w:r>
      <w:r w:rsidR="00F31146">
        <w:rPr>
          <w:rFonts w:ascii="Times New Roman" w:hAnsi="Times New Roman" w:cs="Times New Roman"/>
        </w:rPr>
        <w:t>je</w:t>
      </w:r>
      <w:r w:rsidRPr="00147951">
        <w:rPr>
          <w:rFonts w:ascii="Times New Roman" w:hAnsi="Times New Roman" w:cs="Times New Roman"/>
        </w:rPr>
        <w:t xml:space="preserve"> javno</w:t>
      </w:r>
      <w:r w:rsidR="00F31146">
        <w:rPr>
          <w:rFonts w:ascii="Times New Roman" w:hAnsi="Times New Roman" w:cs="Times New Roman"/>
        </w:rPr>
        <w:t xml:space="preserve"> te će isto biti iskazano na webu šk</w:t>
      </w:r>
      <w:bookmarkStart w:id="0" w:name="_GoBack"/>
      <w:bookmarkEnd w:id="0"/>
      <w:r w:rsidR="00F31146">
        <w:rPr>
          <w:rFonts w:ascii="Times New Roman" w:hAnsi="Times New Roman" w:cs="Times New Roman"/>
        </w:rPr>
        <w:t>ole ili direktno ponuditeljima najmanje 24 sata prije termina otvaranja</w:t>
      </w:r>
      <w:r w:rsidRPr="00147951">
        <w:rPr>
          <w:rFonts w:ascii="Times New Roman" w:hAnsi="Times New Roman" w:cs="Times New Roman"/>
        </w:rPr>
        <w:t xml:space="preserv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Obavijest o rezultatima: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Obavijest o rezultatima predmetne nabave naručitelj će dostaviti ponuditeljima u elektronskom obliku u roku valjanosti ponude.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Rok, način i uvjeti plaćanja: </w:t>
      </w:r>
      <w:r w:rsidRPr="00147951">
        <w:rPr>
          <w:rFonts w:ascii="Times New Roman" w:hAnsi="Times New Roman" w:cs="Times New Roman"/>
          <w:b/>
          <w:bCs/>
        </w:rPr>
        <w:tab/>
        <w:t xml:space="preserve"> </w:t>
      </w:r>
    </w:p>
    <w:p w:rsidR="00531C2F" w:rsidRPr="00147951" w:rsidRDefault="00531C2F" w:rsidP="00531C2F">
      <w:pPr>
        <w:pStyle w:val="Odlomakpopisa"/>
        <w:ind w:left="792"/>
        <w:rPr>
          <w:rFonts w:ascii="Times New Roman" w:hAnsi="Times New Roman" w:cs="Times New Roman"/>
        </w:rPr>
      </w:pPr>
      <w:r w:rsidRPr="00147951">
        <w:rPr>
          <w:rFonts w:ascii="Times New Roman" w:hAnsi="Times New Roman" w:cs="Times New Roman"/>
        </w:rPr>
        <w:t xml:space="preserve">Način plaćanja je 30 dana računajući od dana zaprimanja računa. Predujam isključen.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Popis priloga ovoga Poziva za dostavu ponude: </w:t>
      </w:r>
    </w:p>
    <w:p w:rsidR="00531C2F" w:rsidRPr="00147951" w:rsidRDefault="00531C2F" w:rsidP="00531C2F">
      <w:pPr>
        <w:pStyle w:val="Odlomakpopisa"/>
        <w:numPr>
          <w:ilvl w:val="1"/>
          <w:numId w:val="5"/>
        </w:numPr>
        <w:rPr>
          <w:rFonts w:ascii="Times New Roman" w:hAnsi="Times New Roman" w:cs="Times New Roman"/>
          <w:b/>
          <w:bCs/>
        </w:rPr>
      </w:pPr>
      <w:r w:rsidRPr="00147951">
        <w:rPr>
          <w:rFonts w:ascii="Times New Roman" w:hAnsi="Times New Roman" w:cs="Times New Roman"/>
          <w:b/>
          <w:bCs/>
        </w:rPr>
        <w:t xml:space="preserve">Prilog 1. Ponudbeni list </w:t>
      </w:r>
    </w:p>
    <w:p w:rsidR="00531C2F" w:rsidRDefault="00531C2F" w:rsidP="00531C2F">
      <w:pPr>
        <w:pStyle w:val="Odlomakpopisa"/>
        <w:numPr>
          <w:ilvl w:val="1"/>
          <w:numId w:val="5"/>
        </w:numPr>
        <w:rPr>
          <w:rFonts w:ascii="Times New Roman" w:hAnsi="Times New Roman" w:cs="Times New Roman"/>
          <w:b/>
          <w:bCs/>
        </w:rPr>
      </w:pPr>
      <w:r w:rsidRPr="00881F2C">
        <w:rPr>
          <w:rFonts w:ascii="Times New Roman" w:hAnsi="Times New Roman" w:cs="Times New Roman"/>
          <w:b/>
          <w:bCs/>
        </w:rPr>
        <w:t xml:space="preserve">Prilog 2. Troškovnik </w:t>
      </w:r>
    </w:p>
    <w:p w:rsidR="00531C2F" w:rsidRPr="00531C2F" w:rsidRDefault="00531C2F" w:rsidP="00531C2F">
      <w:pPr>
        <w:pStyle w:val="Odlomakpopisa"/>
        <w:numPr>
          <w:ilvl w:val="1"/>
          <w:numId w:val="5"/>
        </w:numPr>
        <w:rPr>
          <w:rFonts w:ascii="Times New Roman" w:hAnsi="Times New Roman" w:cs="Times New Roman"/>
          <w:b/>
          <w:bCs/>
        </w:rPr>
      </w:pPr>
      <w:r w:rsidRPr="00531C2F">
        <w:rPr>
          <w:rFonts w:ascii="Times New Roman" w:eastAsia="Times New Roman" w:hAnsi="Times New Roman" w:cs="Times New Roman"/>
          <w:b/>
          <w:sz w:val="24"/>
          <w:szCs w:val="28"/>
          <w:lang w:eastAsia="hr-HR"/>
        </w:rPr>
        <w:lastRenderedPageBreak/>
        <w:t xml:space="preserve"> </w:t>
      </w:r>
      <w:r w:rsidRPr="005F47B2">
        <w:rPr>
          <w:rFonts w:ascii="Times New Roman" w:eastAsia="Times New Roman" w:hAnsi="Times New Roman" w:cs="Times New Roman"/>
          <w:b/>
          <w:szCs w:val="28"/>
          <w:lang w:eastAsia="hr-HR"/>
        </w:rPr>
        <w:t>Rok donošenja Obavijesti o odabiru  najpovoljnije ponude ili obavijesti o poništenju</w:t>
      </w:r>
      <w:r w:rsidRPr="005F47B2">
        <w:rPr>
          <w:rFonts w:ascii="Times New Roman" w:eastAsia="Times New Roman" w:hAnsi="Times New Roman" w:cs="Times New Roman"/>
          <w:szCs w:val="28"/>
          <w:lang w:eastAsia="hr-HR"/>
        </w:rPr>
        <w:t xml:space="preserve"> postupka jednostavne nabave je 10 dana od dana isteka roka za dostavu ponude.</w:t>
      </w:r>
    </w:p>
    <w:p w:rsidR="00531C2F" w:rsidRPr="00531C2F" w:rsidRDefault="00531C2F" w:rsidP="00531C2F">
      <w:pPr>
        <w:pStyle w:val="Odlomakpopisa"/>
        <w:spacing w:after="0" w:line="240" w:lineRule="auto"/>
        <w:ind w:left="360"/>
        <w:rPr>
          <w:rFonts w:ascii="Times New Roman" w:eastAsia="Times New Roman" w:hAnsi="Times New Roman" w:cs="Times New Roman"/>
          <w:sz w:val="24"/>
          <w:szCs w:val="28"/>
          <w:lang w:eastAsia="hr-HR"/>
        </w:rPr>
      </w:pPr>
    </w:p>
    <w:p w:rsidR="00531C2F" w:rsidRPr="00531C2F" w:rsidRDefault="00531C2F" w:rsidP="00531C2F">
      <w:pPr>
        <w:pStyle w:val="Odlomakpopisa"/>
        <w:spacing w:after="0" w:line="240" w:lineRule="auto"/>
        <w:ind w:left="360"/>
        <w:rPr>
          <w:rFonts w:ascii="Arial" w:hAnsi="Arial" w:cs="Arial"/>
          <w:b/>
          <w:bCs/>
          <w:color w:val="000000"/>
          <w:szCs w:val="26"/>
        </w:rPr>
      </w:pPr>
      <w:r w:rsidRPr="00531C2F">
        <w:rPr>
          <w:rFonts w:ascii="Times New Roman" w:eastAsia="Times New Roman" w:hAnsi="Times New Roman" w:cs="Times New Roman"/>
          <w:sz w:val="24"/>
          <w:szCs w:val="28"/>
          <w:lang w:eastAsia="hr-HR"/>
        </w:rPr>
        <w:t xml:space="preserve">Datum dostave Poziva: </w:t>
      </w:r>
      <w:r w:rsidR="00530F3E">
        <w:rPr>
          <w:rFonts w:ascii="Times New Roman" w:eastAsia="Times New Roman" w:hAnsi="Times New Roman" w:cs="Times New Roman"/>
          <w:sz w:val="24"/>
          <w:szCs w:val="28"/>
          <w:lang w:eastAsia="hr-HR"/>
        </w:rPr>
        <w:t>10</w:t>
      </w:r>
      <w:r w:rsidRPr="00531C2F">
        <w:rPr>
          <w:rFonts w:ascii="Times New Roman" w:eastAsia="Times New Roman" w:hAnsi="Times New Roman" w:cs="Times New Roman"/>
          <w:sz w:val="24"/>
          <w:szCs w:val="28"/>
          <w:lang w:eastAsia="hr-HR"/>
        </w:rPr>
        <w:t>.</w:t>
      </w:r>
      <w:r w:rsidR="00530F3E">
        <w:rPr>
          <w:rFonts w:ascii="Times New Roman" w:eastAsia="Times New Roman" w:hAnsi="Times New Roman" w:cs="Times New Roman"/>
          <w:sz w:val="24"/>
          <w:szCs w:val="28"/>
          <w:lang w:eastAsia="hr-HR"/>
        </w:rPr>
        <w:t>08</w:t>
      </w:r>
      <w:r w:rsidRPr="00531C2F">
        <w:rPr>
          <w:rFonts w:ascii="Times New Roman" w:eastAsia="Times New Roman" w:hAnsi="Times New Roman" w:cs="Times New Roman"/>
          <w:sz w:val="24"/>
          <w:szCs w:val="28"/>
          <w:lang w:eastAsia="hr-HR"/>
        </w:rPr>
        <w:t>.2022. godine.</w:t>
      </w:r>
      <w:r w:rsidRPr="00531C2F">
        <w:rPr>
          <w:rFonts w:ascii="Times New Roman" w:eastAsia="Times New Roman" w:hAnsi="Times New Roman" w:cs="Times New Roman"/>
          <w:sz w:val="24"/>
          <w:szCs w:val="28"/>
          <w:lang w:eastAsia="hr-HR"/>
        </w:rPr>
        <w:tab/>
      </w:r>
    </w:p>
    <w:p w:rsidR="00356B4D" w:rsidRDefault="00356B4D"/>
    <w:p w:rsidR="006314FA" w:rsidRDefault="006314FA">
      <w:r>
        <w:tab/>
      </w:r>
      <w:r>
        <w:tab/>
      </w:r>
      <w:r>
        <w:tab/>
      </w:r>
      <w:r>
        <w:tab/>
      </w:r>
      <w:r>
        <w:tab/>
      </w:r>
      <w:r>
        <w:tab/>
      </w:r>
      <w:r>
        <w:tab/>
      </w:r>
      <w:r>
        <w:tab/>
        <w:t>Članovi povjerenstva</w:t>
      </w:r>
    </w:p>
    <w:sectPr w:rsidR="006314FA" w:rsidSect="00AE057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347"/>
    <w:multiLevelType w:val="hybridMultilevel"/>
    <w:tmpl w:val="9F1C7006"/>
    <w:lvl w:ilvl="0" w:tplc="041A0001">
      <w:start w:val="1"/>
      <w:numFmt w:val="bullet"/>
      <w:lvlText w:val=""/>
      <w:lvlJc w:val="left"/>
      <w:pPr>
        <w:ind w:left="1512" w:hanging="360"/>
      </w:pPr>
      <w:rPr>
        <w:rFonts w:ascii="Symbol" w:hAnsi="Symbol"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D16458"/>
    <w:multiLevelType w:val="hybridMultilevel"/>
    <w:tmpl w:val="12468C9E"/>
    <w:lvl w:ilvl="0" w:tplc="0BA06E3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525E2DA1"/>
    <w:multiLevelType w:val="multilevel"/>
    <w:tmpl w:val="E368BE80"/>
    <w:lvl w:ilvl="0">
      <w:start w:val="1"/>
      <w:numFmt w:val="decimal"/>
      <w:lvlText w:val="%1."/>
      <w:lvlJc w:val="left"/>
      <w:pPr>
        <w:ind w:left="360" w:hanging="360"/>
      </w:pPr>
      <w:rPr>
        <w:rFonts w:hint="default"/>
        <w:sz w:val="24"/>
        <w:szCs w:val="20"/>
      </w:rPr>
    </w:lvl>
    <w:lvl w:ilvl="1">
      <w:start w:val="1"/>
      <w:numFmt w:val="decimal"/>
      <w:lvlText w:val="%1.%2."/>
      <w:lvlJc w:val="left"/>
      <w:pPr>
        <w:ind w:left="792" w:hanging="432"/>
      </w:pPr>
      <w:rPr>
        <w:b/>
        <w:bCs/>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7E53D1F"/>
    <w:multiLevelType w:val="multilevel"/>
    <w:tmpl w:val="B63801F4"/>
    <w:lvl w:ilvl="0">
      <w:start w:val="2"/>
      <w:numFmt w:val="decimal"/>
      <w:lvlText w:val="%1."/>
      <w:lvlJc w:val="left"/>
      <w:pPr>
        <w:ind w:left="720" w:hanging="360"/>
      </w:pPr>
      <w:rPr>
        <w:rFonts w:hint="default"/>
        <w:sz w:val="24"/>
        <w:szCs w:val="20"/>
      </w:rPr>
    </w:lvl>
    <w:lvl w:ilvl="1">
      <w:start w:val="2"/>
      <w:numFmt w:val="decimal"/>
      <w:lvlText w:val="%1.%2."/>
      <w:lvlJc w:val="left"/>
      <w:pPr>
        <w:ind w:left="1152" w:hanging="432"/>
      </w:pPr>
      <w:rPr>
        <w:rFonts w:hint="default"/>
        <w:b/>
        <w:bCs/>
      </w:rPr>
    </w:lvl>
    <w:lvl w:ilvl="2">
      <w:start w:val="1"/>
      <w:numFmt w:val="decimal"/>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6842695D"/>
    <w:multiLevelType w:val="hybridMultilevel"/>
    <w:tmpl w:val="0DE8E31E"/>
    <w:lvl w:ilvl="0" w:tplc="C8F2A8B8">
      <w:start w:val="1"/>
      <w:numFmt w:val="upperLetter"/>
      <w:lvlText w:val="%1."/>
      <w:lvlJc w:val="left"/>
      <w:pPr>
        <w:ind w:left="1512" w:hanging="360"/>
      </w:pPr>
      <w:rPr>
        <w:b/>
        <w:bCs/>
      </w:rPr>
    </w:lvl>
    <w:lvl w:ilvl="1" w:tplc="041A0019" w:tentative="1">
      <w:start w:val="1"/>
      <w:numFmt w:val="lowerLetter"/>
      <w:lvlText w:val="%2."/>
      <w:lvlJc w:val="left"/>
      <w:pPr>
        <w:ind w:left="2232" w:hanging="360"/>
      </w:pPr>
    </w:lvl>
    <w:lvl w:ilvl="2" w:tplc="041A001B" w:tentative="1">
      <w:start w:val="1"/>
      <w:numFmt w:val="lowerRoman"/>
      <w:lvlText w:val="%3."/>
      <w:lvlJc w:val="right"/>
      <w:pPr>
        <w:ind w:left="2952" w:hanging="180"/>
      </w:pPr>
    </w:lvl>
    <w:lvl w:ilvl="3" w:tplc="041A000F" w:tentative="1">
      <w:start w:val="1"/>
      <w:numFmt w:val="decimal"/>
      <w:lvlText w:val="%4."/>
      <w:lvlJc w:val="left"/>
      <w:pPr>
        <w:ind w:left="3672" w:hanging="360"/>
      </w:pPr>
    </w:lvl>
    <w:lvl w:ilvl="4" w:tplc="041A0019" w:tentative="1">
      <w:start w:val="1"/>
      <w:numFmt w:val="lowerLetter"/>
      <w:lvlText w:val="%5."/>
      <w:lvlJc w:val="left"/>
      <w:pPr>
        <w:ind w:left="4392" w:hanging="360"/>
      </w:pPr>
    </w:lvl>
    <w:lvl w:ilvl="5" w:tplc="041A001B" w:tentative="1">
      <w:start w:val="1"/>
      <w:numFmt w:val="lowerRoman"/>
      <w:lvlText w:val="%6."/>
      <w:lvlJc w:val="right"/>
      <w:pPr>
        <w:ind w:left="5112" w:hanging="180"/>
      </w:pPr>
    </w:lvl>
    <w:lvl w:ilvl="6" w:tplc="041A000F" w:tentative="1">
      <w:start w:val="1"/>
      <w:numFmt w:val="decimal"/>
      <w:lvlText w:val="%7."/>
      <w:lvlJc w:val="left"/>
      <w:pPr>
        <w:ind w:left="5832" w:hanging="360"/>
      </w:pPr>
    </w:lvl>
    <w:lvl w:ilvl="7" w:tplc="041A0019" w:tentative="1">
      <w:start w:val="1"/>
      <w:numFmt w:val="lowerLetter"/>
      <w:lvlText w:val="%8."/>
      <w:lvlJc w:val="left"/>
      <w:pPr>
        <w:ind w:left="6552" w:hanging="360"/>
      </w:pPr>
    </w:lvl>
    <w:lvl w:ilvl="8" w:tplc="041A001B" w:tentative="1">
      <w:start w:val="1"/>
      <w:numFmt w:val="lowerRoman"/>
      <w:lvlText w:val="%9."/>
      <w:lvlJc w:val="right"/>
      <w:pPr>
        <w:ind w:left="7272" w:hanging="180"/>
      </w:pPr>
    </w:lvl>
  </w:abstractNum>
  <w:abstractNum w:abstractNumId="8"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80"/>
    <w:rsid w:val="00074586"/>
    <w:rsid w:val="00126669"/>
    <w:rsid w:val="00237A18"/>
    <w:rsid w:val="00270745"/>
    <w:rsid w:val="002B0809"/>
    <w:rsid w:val="0033110C"/>
    <w:rsid w:val="00356B4D"/>
    <w:rsid w:val="00494B80"/>
    <w:rsid w:val="004E01F3"/>
    <w:rsid w:val="004F6D0E"/>
    <w:rsid w:val="00530F3E"/>
    <w:rsid w:val="00531C2F"/>
    <w:rsid w:val="00576CCF"/>
    <w:rsid w:val="005D78E8"/>
    <w:rsid w:val="005F155B"/>
    <w:rsid w:val="005F47B2"/>
    <w:rsid w:val="006314FA"/>
    <w:rsid w:val="006B2A5E"/>
    <w:rsid w:val="006C3A9B"/>
    <w:rsid w:val="007044A9"/>
    <w:rsid w:val="00714298"/>
    <w:rsid w:val="00843FA4"/>
    <w:rsid w:val="008B5439"/>
    <w:rsid w:val="008D53AA"/>
    <w:rsid w:val="00924C22"/>
    <w:rsid w:val="00925316"/>
    <w:rsid w:val="00927B7D"/>
    <w:rsid w:val="009373A6"/>
    <w:rsid w:val="009B0A67"/>
    <w:rsid w:val="009E3FD6"/>
    <w:rsid w:val="00A449AA"/>
    <w:rsid w:val="00A87706"/>
    <w:rsid w:val="00AE0575"/>
    <w:rsid w:val="00B273C9"/>
    <w:rsid w:val="00B85D9E"/>
    <w:rsid w:val="00BD4022"/>
    <w:rsid w:val="00C10D06"/>
    <w:rsid w:val="00C276A3"/>
    <w:rsid w:val="00C454D4"/>
    <w:rsid w:val="00C957A3"/>
    <w:rsid w:val="00CA5C21"/>
    <w:rsid w:val="00E7403B"/>
    <w:rsid w:val="00E75D75"/>
    <w:rsid w:val="00F31146"/>
    <w:rsid w:val="00F37333"/>
    <w:rsid w:val="00F377A9"/>
    <w:rsid w:val="00F66948"/>
    <w:rsid w:val="00F7012B"/>
    <w:rsid w:val="00FC1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5277"/>
  <w15:docId w15:val="{7C2D118D-17D9-4155-B836-96D67D0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6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669"/>
    <w:rPr>
      <w:color w:val="0000FF" w:themeColor="hyperlink"/>
      <w:u w:val="single"/>
    </w:rPr>
  </w:style>
  <w:style w:type="paragraph" w:styleId="Tekstbalonia">
    <w:name w:val="Balloon Text"/>
    <w:basedOn w:val="Normal"/>
    <w:link w:val="TekstbaloniaChar"/>
    <w:uiPriority w:val="99"/>
    <w:semiHidden/>
    <w:unhideWhenUsed/>
    <w:rsid w:val="0033110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110C"/>
    <w:rPr>
      <w:rFonts w:ascii="Tahoma" w:hAnsi="Tahoma" w:cs="Tahoma"/>
      <w:sz w:val="16"/>
      <w:szCs w:val="16"/>
    </w:rPr>
  </w:style>
  <w:style w:type="paragraph" w:styleId="Odlomakpopisa">
    <w:name w:val="List Paragraph"/>
    <w:basedOn w:val="Normal"/>
    <w:uiPriority w:val="34"/>
    <w:qFormat/>
    <w:rsid w:val="00531C2F"/>
    <w:pPr>
      <w:ind w:left="720"/>
      <w:contextualSpacing/>
    </w:pPr>
  </w:style>
  <w:style w:type="table" w:styleId="Reetkatablice">
    <w:name w:val="Table Grid"/>
    <w:basedOn w:val="Obinatablica"/>
    <w:uiPriority w:val="59"/>
    <w:rsid w:val="0053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aras@skole.hr" TargetMode="External"/><Relationship Id="rId5" Type="http://schemas.openxmlformats.org/officeDocument/2006/relationships/hyperlink" Target="mailto:mate.aras@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1114</Words>
  <Characters>6356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12</cp:revision>
  <cp:lastPrinted>2022-08-10T09:52:00Z</cp:lastPrinted>
  <dcterms:created xsi:type="dcterms:W3CDTF">2022-07-23T09:56:00Z</dcterms:created>
  <dcterms:modified xsi:type="dcterms:W3CDTF">2022-08-10T09:52:00Z</dcterms:modified>
</cp:coreProperties>
</file>